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A4840" w14:textId="22DB3FDF" w:rsidR="0068217A" w:rsidRDefault="0068217A" w:rsidP="006821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79FF350" w14:textId="1E45EDCD" w:rsidR="003D1840" w:rsidRDefault="003D1840" w:rsidP="006821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7AEEDF3" w14:textId="01307454" w:rsidR="006124E3" w:rsidRDefault="006124E3" w:rsidP="006821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REMOTE </w:t>
      </w:r>
      <w:r w:rsidR="003D1840">
        <w:rPr>
          <w:rFonts w:ascii="Times New Roman" w:hAnsi="Times New Roman" w:cs="Times New Roman"/>
          <w:sz w:val="24"/>
          <w:szCs w:val="24"/>
        </w:rPr>
        <w:t>MEETING</w:t>
      </w:r>
      <w:r>
        <w:rPr>
          <w:rFonts w:ascii="Times New Roman" w:hAnsi="Times New Roman" w:cs="Times New Roman"/>
          <w:sz w:val="24"/>
          <w:szCs w:val="24"/>
        </w:rPr>
        <w:t xml:space="preserve"> NOTICE </w:t>
      </w:r>
    </w:p>
    <w:p w14:paraId="3AEB7D21" w14:textId="67CB814A" w:rsidR="00FE1773" w:rsidRDefault="00FE1773" w:rsidP="006821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 – 2020 PROPOSED BUDGET</w:t>
      </w:r>
    </w:p>
    <w:p w14:paraId="1BE18ED4" w14:textId="39687721" w:rsidR="0068217A" w:rsidRDefault="0068217A" w:rsidP="006821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 CLINTON BOARD OF FIRE COMMISSIONERS</w:t>
      </w:r>
    </w:p>
    <w:p w14:paraId="6C932E5E" w14:textId="6566C1A2" w:rsidR="0068217A" w:rsidRDefault="0068217A" w:rsidP="006821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1F5CDD" w14:textId="783A4B2C" w:rsidR="0068217A" w:rsidRDefault="0068217A" w:rsidP="006821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C21A75" w14:textId="0D93AF6E" w:rsidR="00FE1773" w:rsidRDefault="0068217A" w:rsidP="005B6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 IS HEREBY GIVEN that</w:t>
      </w:r>
      <w:r w:rsidR="006124E3">
        <w:rPr>
          <w:rFonts w:ascii="Times New Roman" w:hAnsi="Times New Roman" w:cs="Times New Roman"/>
          <w:sz w:val="24"/>
          <w:szCs w:val="24"/>
        </w:rPr>
        <w:t xml:space="preserve"> </w:t>
      </w:r>
      <w:r w:rsidR="00AE6BB0">
        <w:rPr>
          <w:rFonts w:ascii="Times New Roman" w:hAnsi="Times New Roman" w:cs="Times New Roman"/>
          <w:sz w:val="24"/>
          <w:szCs w:val="24"/>
        </w:rPr>
        <w:t xml:space="preserve">because of the </w:t>
      </w:r>
      <w:r w:rsidR="006124E3">
        <w:rPr>
          <w:rFonts w:ascii="Times New Roman" w:hAnsi="Times New Roman" w:cs="Times New Roman"/>
          <w:sz w:val="24"/>
          <w:szCs w:val="24"/>
        </w:rPr>
        <w:t xml:space="preserve">Novel Coronavirus (COVID-19) Emergency and State and Federal bans on large meetings or gatherings and pursuant to Governor Cuomo’s Executive Order </w:t>
      </w:r>
      <w:r w:rsidR="00F73EAB">
        <w:rPr>
          <w:rFonts w:ascii="Times New Roman" w:hAnsi="Times New Roman" w:cs="Times New Roman"/>
          <w:sz w:val="24"/>
          <w:szCs w:val="24"/>
        </w:rPr>
        <w:t>202.2 which authorizes public meetings to be conducted via conference call or other electronic means</w:t>
      </w:r>
      <w:r w:rsidR="00FE1773">
        <w:rPr>
          <w:rFonts w:ascii="Times New Roman" w:hAnsi="Times New Roman" w:cs="Times New Roman"/>
          <w:sz w:val="24"/>
          <w:szCs w:val="24"/>
        </w:rPr>
        <w:t xml:space="preserve"> and pursuant to the New York State Town Law Article 11 Section 181-3a “Annual budget and levy of taxes</w:t>
      </w:r>
      <w:r w:rsidR="00725217">
        <w:rPr>
          <w:rFonts w:ascii="Times New Roman" w:hAnsi="Times New Roman" w:cs="Times New Roman"/>
          <w:sz w:val="24"/>
          <w:szCs w:val="24"/>
        </w:rPr>
        <w:t>”</w:t>
      </w:r>
      <w:r w:rsidR="00FE1773">
        <w:rPr>
          <w:rFonts w:ascii="Times New Roman" w:hAnsi="Times New Roman" w:cs="Times New Roman"/>
          <w:sz w:val="24"/>
          <w:szCs w:val="24"/>
        </w:rPr>
        <w:t xml:space="preserve">, </w:t>
      </w:r>
      <w:r w:rsidR="006124E3">
        <w:rPr>
          <w:rFonts w:ascii="Times New Roman" w:hAnsi="Times New Roman" w:cs="Times New Roman"/>
          <w:sz w:val="24"/>
          <w:szCs w:val="24"/>
        </w:rPr>
        <w:t xml:space="preserve">the East Clinton Fire District </w:t>
      </w:r>
      <w:r w:rsidR="00FE1773">
        <w:rPr>
          <w:rFonts w:ascii="Times New Roman" w:hAnsi="Times New Roman" w:cs="Times New Roman"/>
          <w:sz w:val="24"/>
          <w:szCs w:val="24"/>
        </w:rPr>
        <w:t>will hold a public hearing relative to the 2020 Proposed Budget on</w:t>
      </w:r>
      <w:r w:rsidR="006124E3">
        <w:rPr>
          <w:rFonts w:ascii="Times New Roman" w:hAnsi="Times New Roman" w:cs="Times New Roman"/>
          <w:sz w:val="24"/>
          <w:szCs w:val="24"/>
        </w:rPr>
        <w:t xml:space="preserve"> </w:t>
      </w:r>
      <w:r w:rsidR="00FE1773">
        <w:rPr>
          <w:rFonts w:ascii="Times New Roman" w:hAnsi="Times New Roman" w:cs="Times New Roman"/>
          <w:sz w:val="24"/>
          <w:szCs w:val="24"/>
        </w:rPr>
        <w:t>Tuesday</w:t>
      </w:r>
      <w:r w:rsidR="006124E3">
        <w:rPr>
          <w:rFonts w:ascii="Times New Roman" w:hAnsi="Times New Roman" w:cs="Times New Roman"/>
          <w:sz w:val="24"/>
          <w:szCs w:val="24"/>
        </w:rPr>
        <w:t xml:space="preserve">, </w:t>
      </w:r>
      <w:r w:rsidR="007D72D8">
        <w:rPr>
          <w:rFonts w:ascii="Times New Roman" w:hAnsi="Times New Roman" w:cs="Times New Roman"/>
          <w:sz w:val="24"/>
          <w:szCs w:val="24"/>
        </w:rPr>
        <w:t xml:space="preserve">October </w:t>
      </w:r>
      <w:r w:rsidR="00FE1773">
        <w:rPr>
          <w:rFonts w:ascii="Times New Roman" w:hAnsi="Times New Roman" w:cs="Times New Roman"/>
          <w:sz w:val="24"/>
          <w:szCs w:val="24"/>
        </w:rPr>
        <w:t>20</w:t>
      </w:r>
      <w:r w:rsidR="007D72D8">
        <w:rPr>
          <w:rFonts w:ascii="Times New Roman" w:hAnsi="Times New Roman" w:cs="Times New Roman"/>
          <w:sz w:val="24"/>
          <w:szCs w:val="24"/>
        </w:rPr>
        <w:t>,</w:t>
      </w:r>
      <w:r w:rsidR="006124E3">
        <w:rPr>
          <w:rFonts w:ascii="Times New Roman" w:hAnsi="Times New Roman" w:cs="Times New Roman"/>
          <w:sz w:val="24"/>
          <w:szCs w:val="24"/>
        </w:rPr>
        <w:t xml:space="preserve"> 2020 </w:t>
      </w:r>
      <w:r w:rsidR="00FE1773">
        <w:rPr>
          <w:rFonts w:ascii="Times New Roman" w:hAnsi="Times New Roman" w:cs="Times New Roman"/>
          <w:sz w:val="24"/>
          <w:szCs w:val="24"/>
        </w:rPr>
        <w:t>from</w:t>
      </w:r>
      <w:r w:rsidR="006124E3">
        <w:rPr>
          <w:rFonts w:ascii="Times New Roman" w:hAnsi="Times New Roman" w:cs="Times New Roman"/>
          <w:sz w:val="24"/>
          <w:szCs w:val="24"/>
        </w:rPr>
        <w:t xml:space="preserve"> 7:00 </w:t>
      </w:r>
      <w:r w:rsidR="00FE1773">
        <w:rPr>
          <w:rFonts w:ascii="Times New Roman" w:hAnsi="Times New Roman" w:cs="Times New Roman"/>
          <w:sz w:val="24"/>
          <w:szCs w:val="24"/>
        </w:rPr>
        <w:t xml:space="preserve">to 8:00 </w:t>
      </w:r>
      <w:r w:rsidR="006124E3">
        <w:rPr>
          <w:rFonts w:ascii="Times New Roman" w:hAnsi="Times New Roman" w:cs="Times New Roman"/>
          <w:sz w:val="24"/>
          <w:szCs w:val="24"/>
        </w:rPr>
        <w:t xml:space="preserve">p.m. </w:t>
      </w:r>
      <w:r w:rsidR="00725217">
        <w:rPr>
          <w:rFonts w:ascii="Times New Roman" w:hAnsi="Times New Roman" w:cs="Times New Roman"/>
          <w:sz w:val="24"/>
          <w:szCs w:val="24"/>
        </w:rPr>
        <w:t xml:space="preserve"> The public hearing will be </w:t>
      </w:r>
      <w:r w:rsidR="006124E3">
        <w:rPr>
          <w:rFonts w:ascii="Times New Roman" w:hAnsi="Times New Roman" w:cs="Times New Roman"/>
          <w:sz w:val="24"/>
          <w:szCs w:val="24"/>
        </w:rPr>
        <w:t xml:space="preserve">electronically via webinar instead of a public meeting open for the public to attend in person.  Members of the public may </w:t>
      </w:r>
      <w:r w:rsidR="00725217">
        <w:rPr>
          <w:rFonts w:ascii="Times New Roman" w:hAnsi="Times New Roman" w:cs="Times New Roman"/>
          <w:sz w:val="24"/>
          <w:szCs w:val="24"/>
        </w:rPr>
        <w:t>join the meeting held</w:t>
      </w:r>
      <w:r w:rsidR="006124E3">
        <w:rPr>
          <w:rFonts w:ascii="Times New Roman" w:hAnsi="Times New Roman" w:cs="Times New Roman"/>
          <w:sz w:val="24"/>
          <w:szCs w:val="24"/>
        </w:rPr>
        <w:t xml:space="preserve"> via Zoom by logging in at:   </w:t>
      </w:r>
    </w:p>
    <w:p w14:paraId="4F6435C0" w14:textId="30C373E4" w:rsidR="00FE1773" w:rsidRDefault="005420FC" w:rsidP="005B65D6">
      <w:hyperlink r:id="rId4" w:tgtFrame="_blank" w:history="1">
        <w:r w:rsidR="00FE1773">
          <w:rPr>
            <w:rStyle w:val="Hyperlink"/>
          </w:rPr>
          <w:t>https://us02web.zoom.us/j/86407319791?pwd=VWtVVGN5eTgxUEMxYld3OGhjMm5ydz09</w:t>
        </w:r>
      </w:hyperlink>
      <w:r w:rsidR="00FE1773">
        <w:br/>
      </w:r>
      <w:r w:rsidR="005B65D6">
        <w:t xml:space="preserve">or listen to the meeting by dialing 1 646 876 9923.  The meeting ID is </w:t>
      </w:r>
      <w:r w:rsidR="003A174F">
        <w:t>8</w:t>
      </w:r>
      <w:r w:rsidR="00FE1773">
        <w:t>64</w:t>
      </w:r>
      <w:r w:rsidR="003558BA">
        <w:t xml:space="preserve"> </w:t>
      </w:r>
      <w:r w:rsidR="00FE1773">
        <w:t>0731</w:t>
      </w:r>
      <w:r w:rsidR="007D72D8">
        <w:t xml:space="preserve"> </w:t>
      </w:r>
      <w:r w:rsidR="00FE1773">
        <w:t>9791</w:t>
      </w:r>
      <w:r w:rsidR="005B65D6">
        <w:t xml:space="preserve"> and the pass</w:t>
      </w:r>
      <w:r w:rsidR="003A174F">
        <w:t>code</w:t>
      </w:r>
      <w:r w:rsidR="005B65D6">
        <w:t xml:space="preserve"> is  </w:t>
      </w:r>
      <w:r w:rsidR="00FE1773">
        <w:t>481173</w:t>
      </w:r>
      <w:r w:rsidR="005B65D6">
        <w:t>.</w:t>
      </w:r>
      <w:r w:rsidR="00FE1773">
        <w:t xml:space="preserve">  A copy of the budget is available for inspection with the Fire District Secretary and the Town of Clinton Town Clerk and is posted on the East Clinton Fire District Website.</w:t>
      </w:r>
      <w:r w:rsidR="005B65D6">
        <w:t xml:space="preserve">  </w:t>
      </w:r>
    </w:p>
    <w:p w14:paraId="01859FB9" w14:textId="77777777" w:rsidR="00FE1773" w:rsidRDefault="00FE1773" w:rsidP="005B65D6"/>
    <w:p w14:paraId="6E460D27" w14:textId="526ED8F2" w:rsidR="005B65D6" w:rsidRDefault="005B65D6" w:rsidP="005B6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recording and transcription</w:t>
      </w:r>
      <w:r w:rsidR="006124E3">
        <w:rPr>
          <w:rFonts w:ascii="Times New Roman" w:hAnsi="Times New Roman" w:cs="Times New Roman"/>
          <w:sz w:val="24"/>
          <w:szCs w:val="24"/>
        </w:rPr>
        <w:t xml:space="preserve"> of the meeting will be posted on the East Clinton Fire District’s website.</w:t>
      </w:r>
      <w:r w:rsidR="0022702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278EAD" w14:textId="77777777" w:rsidR="005B65D6" w:rsidRDefault="005B65D6" w:rsidP="006821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84E073" w14:textId="107373A1" w:rsidR="006124E3" w:rsidRDefault="0022702B" w:rsidP="006821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65D6">
        <w:rPr>
          <w:rFonts w:ascii="Times New Roman" w:hAnsi="Times New Roman" w:cs="Times New Roman"/>
          <w:b/>
          <w:bCs/>
          <w:sz w:val="24"/>
          <w:szCs w:val="24"/>
        </w:rPr>
        <w:t>Please check the website prior to the date of the meeting to see if there have been any changes to the information listed herein.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9EB50F5" w14:textId="08DEB93A" w:rsidR="00AE6BB0" w:rsidRDefault="00AE6BB0" w:rsidP="006821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749773" w14:textId="77777777" w:rsidR="00AE6BB0" w:rsidRDefault="00AE6BB0" w:rsidP="006821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6B543C" w14:textId="77777777" w:rsidR="0059413F" w:rsidRDefault="0059413F" w:rsidP="006821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0C96DE" w14:textId="579F7742" w:rsidR="003D1840" w:rsidRDefault="003D1840" w:rsidP="006821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Dated:   </w:t>
      </w:r>
      <w:r w:rsidR="007D72D8">
        <w:rPr>
          <w:rFonts w:ascii="Times New Roman" w:hAnsi="Times New Roman" w:cs="Times New Roman"/>
          <w:sz w:val="24"/>
          <w:szCs w:val="24"/>
        </w:rPr>
        <w:t xml:space="preserve">October </w:t>
      </w:r>
      <w:r w:rsidR="00FE1773">
        <w:rPr>
          <w:rFonts w:ascii="Times New Roman" w:hAnsi="Times New Roman" w:cs="Times New Roman"/>
          <w:sz w:val="24"/>
          <w:szCs w:val="24"/>
        </w:rPr>
        <w:t>7</w:t>
      </w:r>
      <w:r w:rsidR="005B65D6">
        <w:rPr>
          <w:rFonts w:ascii="Times New Roman" w:hAnsi="Times New Roman" w:cs="Times New Roman"/>
          <w:sz w:val="24"/>
          <w:szCs w:val="24"/>
        </w:rPr>
        <w:t>,</w:t>
      </w:r>
      <w:r w:rsidR="00AE6BB0">
        <w:rPr>
          <w:rFonts w:ascii="Times New Roman" w:hAnsi="Times New Roman" w:cs="Times New Roman"/>
          <w:sz w:val="24"/>
          <w:szCs w:val="24"/>
        </w:rPr>
        <w:t xml:space="preserve"> 2</w:t>
      </w:r>
      <w:r w:rsidR="0059413F">
        <w:rPr>
          <w:rFonts w:ascii="Times New Roman" w:hAnsi="Times New Roman" w:cs="Times New Roman"/>
          <w:sz w:val="24"/>
          <w:szCs w:val="24"/>
        </w:rPr>
        <w:t>020</w:t>
      </w:r>
    </w:p>
    <w:p w14:paraId="46EF1925" w14:textId="7570A527" w:rsidR="0068217A" w:rsidRDefault="003D1840" w:rsidP="006821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order of the </w:t>
      </w:r>
      <w:r w:rsidR="0068217A">
        <w:rPr>
          <w:rFonts w:ascii="Times New Roman" w:hAnsi="Times New Roman" w:cs="Times New Roman"/>
          <w:sz w:val="24"/>
          <w:szCs w:val="24"/>
        </w:rPr>
        <w:t>East Clinton Fire District Board of Commissioners</w:t>
      </w:r>
    </w:p>
    <w:p w14:paraId="1387E46E" w14:textId="50563A5E" w:rsidR="0068217A" w:rsidRDefault="0068217A" w:rsidP="006821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Buechele, Secretary</w:t>
      </w:r>
    </w:p>
    <w:p w14:paraId="170A0B5B" w14:textId="77777777" w:rsidR="0068217A" w:rsidRDefault="0068217A" w:rsidP="006821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8DB103" w14:textId="2CCC9270" w:rsidR="0068217A" w:rsidRDefault="0068217A" w:rsidP="006821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1A9E11" w14:textId="7B2EC1AC" w:rsidR="0068217A" w:rsidRDefault="0068217A" w:rsidP="006821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9808A2" w14:textId="77777777" w:rsidR="0059413F" w:rsidRDefault="0059413F" w:rsidP="006821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8FEE3E" w14:textId="77777777" w:rsidR="0059413F" w:rsidRDefault="0059413F" w:rsidP="006821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B38DA1" w14:textId="77777777" w:rsidR="0059413F" w:rsidRDefault="0059413F" w:rsidP="006821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4D2072" w14:textId="77777777" w:rsidR="0059413F" w:rsidRDefault="0059413F" w:rsidP="006821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C8D8F9" w14:textId="77777777" w:rsidR="0068217A" w:rsidRDefault="0068217A" w:rsidP="006821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E90DE6" w14:textId="77777777" w:rsidR="0059413F" w:rsidRDefault="0059413F" w:rsidP="006821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94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7A"/>
    <w:rsid w:val="00096DEA"/>
    <w:rsid w:val="0022702B"/>
    <w:rsid w:val="002825D2"/>
    <w:rsid w:val="003558BA"/>
    <w:rsid w:val="003A174F"/>
    <w:rsid w:val="003D1840"/>
    <w:rsid w:val="005420FC"/>
    <w:rsid w:val="0059413F"/>
    <w:rsid w:val="005B65D6"/>
    <w:rsid w:val="006124E3"/>
    <w:rsid w:val="0068217A"/>
    <w:rsid w:val="006827A4"/>
    <w:rsid w:val="007224D9"/>
    <w:rsid w:val="00725217"/>
    <w:rsid w:val="007D72D8"/>
    <w:rsid w:val="00AE6BB0"/>
    <w:rsid w:val="00B628FB"/>
    <w:rsid w:val="00B9436E"/>
    <w:rsid w:val="00D82942"/>
    <w:rsid w:val="00E8549A"/>
    <w:rsid w:val="00EA2B46"/>
    <w:rsid w:val="00F73EAB"/>
    <w:rsid w:val="00F84293"/>
    <w:rsid w:val="00FE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51870"/>
  <w15:docId w15:val="{A3907390-2F0E-47B8-B2C5-180CA332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4E3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21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24E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2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6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6407319791?pwd=VWtVVGN5eTgxUEMxYld3OGhjMm5y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ECFD Secretary</dc:creator>
  <cp:lastModifiedBy>Carol Mackin</cp:lastModifiedBy>
  <cp:revision>2</cp:revision>
  <cp:lastPrinted>2020-10-05T11:40:00Z</cp:lastPrinted>
  <dcterms:created xsi:type="dcterms:W3CDTF">2020-10-05T18:43:00Z</dcterms:created>
  <dcterms:modified xsi:type="dcterms:W3CDTF">2020-10-05T18:43:00Z</dcterms:modified>
</cp:coreProperties>
</file>